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>УТВЕРЖДЕНЫ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1F7300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1F7300">
              <w:rPr>
                <w:sz w:val="28"/>
                <w:szCs w:val="28"/>
              </w:rPr>
              <w:t xml:space="preserve">04.10.2018    </w:t>
            </w:r>
            <w:r w:rsidRPr="005B75E3">
              <w:rPr>
                <w:sz w:val="28"/>
                <w:szCs w:val="28"/>
              </w:rPr>
              <w:t>№</w:t>
            </w:r>
            <w:r w:rsidR="001F7300">
              <w:rPr>
                <w:sz w:val="28"/>
                <w:szCs w:val="28"/>
              </w:rPr>
              <w:t xml:space="preserve"> 457-П</w:t>
            </w:r>
            <w:bookmarkStart w:id="0" w:name="_GoBack"/>
            <w:bookmarkEnd w:id="0"/>
            <w:r w:rsidRPr="005B75E3">
              <w:rPr>
                <w:sz w:val="28"/>
                <w:szCs w:val="28"/>
              </w:rPr>
              <w:t xml:space="preserve"> </w:t>
            </w:r>
          </w:p>
        </w:tc>
      </w:tr>
    </w:tbl>
    <w:p w:rsidR="00AA355F" w:rsidRPr="00AA355F" w:rsidRDefault="00AA355F" w:rsidP="009B057E">
      <w:pPr>
        <w:jc w:val="center"/>
        <w:rPr>
          <w:b/>
          <w:sz w:val="28"/>
          <w:szCs w:val="28"/>
        </w:rPr>
      </w:pPr>
      <w:r w:rsidRPr="00AA355F">
        <w:rPr>
          <w:b/>
          <w:sz w:val="28"/>
          <w:szCs w:val="28"/>
        </w:rPr>
        <w:t>ИЗМЕНЕНИЯ</w:t>
      </w:r>
    </w:p>
    <w:p w:rsidR="00AA355F" w:rsidRPr="00AA355F" w:rsidRDefault="006A7EBC" w:rsidP="00AA355F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Положении о министерстве образования Кировской области</w:t>
      </w:r>
    </w:p>
    <w:p w:rsidR="007A38F3" w:rsidRDefault="007A38F3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Раздел 1 «Общие положения» дополнить пунктом 1.15–1 следующего содержания:</w:t>
      </w:r>
    </w:p>
    <w:p w:rsidR="007A38F3" w:rsidRDefault="007A38F3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«1.15–1. Министерство обеспечивает при реализации своих полномочий приоритет целей и задач по развитию конкуренции </w:t>
      </w:r>
      <w:r w:rsidR="001332BF">
        <w:rPr>
          <w:color w:val="000000"/>
          <w:sz w:val="28"/>
          <w:szCs w:val="28"/>
        </w:rPr>
        <w:br/>
        <w:t xml:space="preserve">на товарных рынках </w:t>
      </w:r>
      <w:r>
        <w:rPr>
          <w:color w:val="000000"/>
          <w:sz w:val="28"/>
          <w:szCs w:val="28"/>
        </w:rPr>
        <w:t>в установленной сфере деятельности».</w:t>
      </w:r>
    </w:p>
    <w:p w:rsidR="006A7EBC" w:rsidRDefault="00D13BB0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AA355F">
        <w:rPr>
          <w:color w:val="000000"/>
          <w:sz w:val="28"/>
          <w:szCs w:val="28"/>
        </w:rPr>
        <w:t xml:space="preserve">. </w:t>
      </w:r>
      <w:r w:rsidR="006A7EBC">
        <w:rPr>
          <w:color w:val="000000"/>
          <w:sz w:val="28"/>
          <w:szCs w:val="28"/>
        </w:rPr>
        <w:t xml:space="preserve">В разделе 4 «Организация деятельности министерства»: </w:t>
      </w:r>
    </w:p>
    <w:p w:rsidR="007A38F3" w:rsidRDefault="00D13BB0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A38F3">
        <w:rPr>
          <w:color w:val="000000"/>
          <w:sz w:val="28"/>
          <w:szCs w:val="28"/>
        </w:rPr>
        <w:t>.1. Абзац второй пункта 4.2 исключить.</w:t>
      </w:r>
    </w:p>
    <w:p w:rsidR="00A805CA" w:rsidRDefault="00D13BB0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B7729">
        <w:rPr>
          <w:color w:val="000000"/>
          <w:sz w:val="28"/>
          <w:szCs w:val="28"/>
        </w:rPr>
        <w:t>.2</w:t>
      </w:r>
      <w:r w:rsidR="006A7EBC">
        <w:rPr>
          <w:color w:val="000000"/>
          <w:sz w:val="28"/>
          <w:szCs w:val="28"/>
        </w:rPr>
        <w:t xml:space="preserve">. </w:t>
      </w:r>
      <w:r w:rsidR="00A805CA">
        <w:rPr>
          <w:color w:val="000000"/>
          <w:sz w:val="28"/>
          <w:szCs w:val="28"/>
        </w:rPr>
        <w:t>В пункте 4.3:</w:t>
      </w:r>
    </w:p>
    <w:p w:rsidR="00EB7729" w:rsidRDefault="00EB7729" w:rsidP="00EB772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В подпункте 4.3.4 после слов «служебные контракты» дополнить слова</w:t>
      </w:r>
      <w:r w:rsidR="0092237F">
        <w:rPr>
          <w:color w:val="000000"/>
          <w:sz w:val="28"/>
          <w:szCs w:val="28"/>
        </w:rPr>
        <w:t>ми «, предоставляет им ежегодные</w:t>
      </w:r>
      <w:r>
        <w:rPr>
          <w:color w:val="000000"/>
          <w:sz w:val="28"/>
          <w:szCs w:val="28"/>
        </w:rPr>
        <w:t xml:space="preserve"> отпуск</w:t>
      </w:r>
      <w:r w:rsidR="0092237F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, направляет их в служебные командировки».</w:t>
      </w:r>
    </w:p>
    <w:p w:rsidR="00AA355F" w:rsidRDefault="00A805CA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EB772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EB772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</w:t>
      </w:r>
      <w:r w:rsidR="00A569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 w:rsidR="006A7EBC">
        <w:rPr>
          <w:color w:val="000000"/>
          <w:sz w:val="28"/>
          <w:szCs w:val="28"/>
        </w:rPr>
        <w:t>ополнить подпунктом 4.3.4–1 следующего содержания</w:t>
      </w:r>
      <w:r w:rsidR="00AA355F">
        <w:rPr>
          <w:color w:val="000000"/>
          <w:sz w:val="28"/>
          <w:szCs w:val="28"/>
        </w:rPr>
        <w:t>:</w:t>
      </w:r>
    </w:p>
    <w:p w:rsidR="00AA355F" w:rsidRDefault="00AA355F" w:rsidP="00D13B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«</w:t>
      </w:r>
      <w:r w:rsidR="006A7EBC">
        <w:rPr>
          <w:color w:val="000000"/>
          <w:sz w:val="28"/>
          <w:szCs w:val="28"/>
        </w:rPr>
        <w:t>4.3.4–1</w:t>
      </w:r>
      <w:r>
        <w:rPr>
          <w:color w:val="000000"/>
          <w:sz w:val="28"/>
          <w:szCs w:val="28"/>
        </w:rPr>
        <w:t>.</w:t>
      </w:r>
      <w:r w:rsidR="006A7EBC">
        <w:rPr>
          <w:color w:val="000000"/>
          <w:sz w:val="28"/>
          <w:szCs w:val="28"/>
        </w:rPr>
        <w:t xml:space="preserve"> По согласованию с заместителем Председателя Правительства области, курирующим работу министерства, на период своего отсутствия (командировка, отпуск, болезнь) назначает исполняющего обязанности минист</w:t>
      </w:r>
      <w:r w:rsidR="00F6246F">
        <w:rPr>
          <w:color w:val="000000"/>
          <w:sz w:val="28"/>
          <w:szCs w:val="28"/>
        </w:rPr>
        <w:t>ра</w:t>
      </w:r>
      <w:r w:rsidR="009B057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13BB0" w:rsidRDefault="00A805CA" w:rsidP="00D13B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EB7729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EB7729">
        <w:rPr>
          <w:rFonts w:eastAsiaTheme="minorHAnsi"/>
          <w:sz w:val="28"/>
          <w:szCs w:val="28"/>
          <w:lang w:eastAsia="en-US"/>
        </w:rPr>
        <w:t>3</w:t>
      </w:r>
      <w:r w:rsidR="00DB5922">
        <w:rPr>
          <w:rFonts w:eastAsiaTheme="minorHAnsi"/>
          <w:sz w:val="28"/>
          <w:szCs w:val="28"/>
          <w:lang w:eastAsia="en-US"/>
        </w:rPr>
        <w:t xml:space="preserve">. </w:t>
      </w:r>
      <w:r w:rsidR="00D13BB0">
        <w:rPr>
          <w:rFonts w:eastAsiaTheme="minorHAnsi"/>
          <w:sz w:val="28"/>
          <w:szCs w:val="28"/>
          <w:lang w:eastAsia="en-US"/>
        </w:rPr>
        <w:t>Подпункт</w:t>
      </w:r>
      <w:r w:rsidR="00DB5922">
        <w:rPr>
          <w:rFonts w:eastAsiaTheme="minorHAnsi"/>
          <w:sz w:val="28"/>
          <w:szCs w:val="28"/>
          <w:lang w:eastAsia="en-US"/>
        </w:rPr>
        <w:t xml:space="preserve"> 4.3.5 </w:t>
      </w:r>
      <w:r w:rsidR="00D13BB0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D13BB0" w:rsidRDefault="00D13BB0" w:rsidP="00D13BB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«4.3.5. Назначает на должность, освобождает от должности руководителей подведомственных организаций, заключает, изменяет и расторгает </w:t>
      </w:r>
      <w:r w:rsidR="00125378">
        <w:rPr>
          <w:rFonts w:eastAsiaTheme="minorHAnsi"/>
          <w:sz w:val="28"/>
          <w:szCs w:val="28"/>
          <w:lang w:eastAsia="en-US"/>
        </w:rPr>
        <w:t xml:space="preserve">с ними </w:t>
      </w:r>
      <w:r>
        <w:rPr>
          <w:rFonts w:eastAsiaTheme="minorHAnsi"/>
          <w:sz w:val="28"/>
          <w:szCs w:val="28"/>
          <w:lang w:eastAsia="en-US"/>
        </w:rPr>
        <w:t xml:space="preserve">в соответствии с действующим законодательством </w:t>
      </w:r>
      <w:r>
        <w:rPr>
          <w:rFonts w:eastAsiaTheme="minorHAnsi"/>
          <w:sz w:val="28"/>
          <w:szCs w:val="28"/>
          <w:lang w:eastAsia="en-US"/>
        </w:rPr>
        <w:lastRenderedPageBreak/>
        <w:t>трудовые дого</w:t>
      </w:r>
      <w:r w:rsidR="0092237F">
        <w:rPr>
          <w:rFonts w:eastAsiaTheme="minorHAnsi"/>
          <w:sz w:val="28"/>
          <w:szCs w:val="28"/>
          <w:lang w:eastAsia="en-US"/>
        </w:rPr>
        <w:t>воры, предоставляет им ежегодные</w:t>
      </w:r>
      <w:r>
        <w:rPr>
          <w:rFonts w:eastAsiaTheme="minorHAnsi"/>
          <w:sz w:val="28"/>
          <w:szCs w:val="28"/>
          <w:lang w:eastAsia="en-US"/>
        </w:rPr>
        <w:t xml:space="preserve"> отпуск</w:t>
      </w:r>
      <w:r w:rsidR="0092237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, направляет </w:t>
      </w:r>
      <w:r w:rsidR="00125378">
        <w:rPr>
          <w:rFonts w:eastAsiaTheme="minorHAnsi"/>
          <w:sz w:val="28"/>
          <w:szCs w:val="28"/>
          <w:lang w:eastAsia="en-US"/>
        </w:rPr>
        <w:t xml:space="preserve">их </w:t>
      </w:r>
      <w:r w:rsidR="00125378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в служебные командировки».</w:t>
      </w:r>
    </w:p>
    <w:p w:rsidR="00AA355F" w:rsidRDefault="00D13BB0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B5922">
        <w:rPr>
          <w:color w:val="000000"/>
          <w:sz w:val="28"/>
          <w:szCs w:val="28"/>
        </w:rPr>
        <w:t>.</w:t>
      </w:r>
      <w:r w:rsidR="00EB7729">
        <w:rPr>
          <w:color w:val="000000"/>
          <w:sz w:val="28"/>
          <w:szCs w:val="28"/>
        </w:rPr>
        <w:t>3</w:t>
      </w:r>
      <w:r w:rsidR="00A569CB">
        <w:rPr>
          <w:color w:val="000000"/>
          <w:sz w:val="28"/>
          <w:szCs w:val="28"/>
        </w:rPr>
        <w:t>. Дополнить пунктом 4.4 следующего содержания</w:t>
      </w:r>
      <w:r w:rsidR="00AA355F">
        <w:rPr>
          <w:color w:val="000000"/>
          <w:sz w:val="28"/>
          <w:szCs w:val="28"/>
        </w:rPr>
        <w:t>:</w:t>
      </w:r>
    </w:p>
    <w:p w:rsidR="00A569CB" w:rsidRDefault="00A569CB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«4.4. Направление в служебные командировки </w:t>
      </w:r>
      <w:r w:rsidR="00125378">
        <w:rPr>
          <w:color w:val="000000"/>
          <w:sz w:val="28"/>
          <w:szCs w:val="28"/>
        </w:rPr>
        <w:t xml:space="preserve">министра </w:t>
      </w:r>
      <w:r w:rsidR="00125378">
        <w:rPr>
          <w:color w:val="000000"/>
          <w:sz w:val="28"/>
          <w:szCs w:val="28"/>
        </w:rPr>
        <w:br/>
        <w:t xml:space="preserve">и заместителей министра </w:t>
      </w:r>
      <w:r>
        <w:rPr>
          <w:color w:val="000000"/>
          <w:sz w:val="28"/>
          <w:szCs w:val="28"/>
        </w:rPr>
        <w:t xml:space="preserve">и предоставление </w:t>
      </w:r>
      <w:r w:rsidR="00125378">
        <w:rPr>
          <w:color w:val="000000"/>
          <w:sz w:val="28"/>
          <w:szCs w:val="28"/>
        </w:rPr>
        <w:t xml:space="preserve">им </w:t>
      </w:r>
      <w:r>
        <w:rPr>
          <w:color w:val="000000"/>
          <w:sz w:val="28"/>
          <w:szCs w:val="28"/>
        </w:rPr>
        <w:t xml:space="preserve">ежегодных оплачиваемых отпусков </w:t>
      </w:r>
      <w:r w:rsidR="00125378">
        <w:rPr>
          <w:color w:val="000000"/>
          <w:sz w:val="28"/>
          <w:szCs w:val="28"/>
        </w:rPr>
        <w:t>осуществляю</w:t>
      </w:r>
      <w:r>
        <w:rPr>
          <w:color w:val="000000"/>
          <w:sz w:val="28"/>
          <w:szCs w:val="28"/>
        </w:rPr>
        <w:t>тся по согласованию с заместителем Председателя Правительства области, курирующим работу министерства.</w:t>
      </w:r>
    </w:p>
    <w:p w:rsidR="00A569CB" w:rsidRDefault="00A569CB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проектах актов о направлении в служебные командировки </w:t>
      </w:r>
      <w:r>
        <w:rPr>
          <w:color w:val="000000"/>
          <w:sz w:val="28"/>
          <w:szCs w:val="28"/>
        </w:rPr>
        <w:br/>
      </w:r>
      <w:r w:rsidR="00125378">
        <w:rPr>
          <w:color w:val="000000"/>
          <w:sz w:val="28"/>
          <w:szCs w:val="28"/>
        </w:rPr>
        <w:t>министра и заместителей министра</w:t>
      </w:r>
      <w:r w:rsidR="0092237F">
        <w:rPr>
          <w:color w:val="000000"/>
          <w:sz w:val="28"/>
          <w:szCs w:val="28"/>
        </w:rPr>
        <w:t>,</w:t>
      </w:r>
      <w:r w:rsidR="0012537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 предоставлении </w:t>
      </w:r>
      <w:r w:rsidR="00125378">
        <w:rPr>
          <w:color w:val="000000"/>
          <w:sz w:val="28"/>
          <w:szCs w:val="28"/>
        </w:rPr>
        <w:t xml:space="preserve">им </w:t>
      </w:r>
      <w:r>
        <w:rPr>
          <w:color w:val="000000"/>
          <w:sz w:val="28"/>
          <w:szCs w:val="28"/>
        </w:rPr>
        <w:t xml:space="preserve">ежегодных оплачиваемых отпусков </w:t>
      </w:r>
      <w:r w:rsidR="00125378">
        <w:rPr>
          <w:color w:val="000000"/>
          <w:sz w:val="28"/>
          <w:szCs w:val="28"/>
        </w:rPr>
        <w:t>предусматриваю</w:t>
      </w:r>
      <w:r>
        <w:rPr>
          <w:color w:val="000000"/>
          <w:sz w:val="28"/>
          <w:szCs w:val="28"/>
        </w:rPr>
        <w:t xml:space="preserve">тся </w:t>
      </w:r>
      <w:r w:rsidR="00125378">
        <w:rPr>
          <w:color w:val="000000"/>
          <w:sz w:val="28"/>
          <w:szCs w:val="28"/>
        </w:rPr>
        <w:t>визы</w:t>
      </w:r>
      <w:r>
        <w:rPr>
          <w:color w:val="000000"/>
          <w:sz w:val="28"/>
          <w:szCs w:val="28"/>
        </w:rPr>
        <w:t xml:space="preserve"> руководител</w:t>
      </w:r>
      <w:r w:rsidR="0012537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администрации Правительства Кировской о</w:t>
      </w:r>
      <w:r w:rsidR="002C4BBF">
        <w:rPr>
          <w:color w:val="000000"/>
          <w:sz w:val="28"/>
          <w:szCs w:val="28"/>
        </w:rPr>
        <w:t>бласти (в случае его отсутствия</w:t>
      </w:r>
      <w:r>
        <w:rPr>
          <w:color w:val="000000"/>
          <w:sz w:val="28"/>
          <w:szCs w:val="28"/>
        </w:rPr>
        <w:t xml:space="preserve"> </w:t>
      </w:r>
      <w:r w:rsidR="00125378">
        <w:rPr>
          <w:color w:val="000000"/>
          <w:sz w:val="28"/>
          <w:szCs w:val="28"/>
        </w:rPr>
        <w:t>–лица, исполняющего его обязанности) и заместителя</w:t>
      </w:r>
      <w:r>
        <w:rPr>
          <w:color w:val="000000"/>
          <w:sz w:val="28"/>
          <w:szCs w:val="28"/>
        </w:rPr>
        <w:t xml:space="preserve"> Председателя П</w:t>
      </w:r>
      <w:r w:rsidR="00125378">
        <w:rPr>
          <w:color w:val="000000"/>
          <w:sz w:val="28"/>
          <w:szCs w:val="28"/>
        </w:rPr>
        <w:t>равительства области, курирующего</w:t>
      </w:r>
      <w:r>
        <w:rPr>
          <w:color w:val="000000"/>
          <w:sz w:val="28"/>
          <w:szCs w:val="28"/>
        </w:rPr>
        <w:t xml:space="preserve"> работу администрации Правительства Кировской области (в случае его отсутствия </w:t>
      </w:r>
      <w:r w:rsidR="00125378">
        <w:rPr>
          <w:color w:val="000000"/>
          <w:sz w:val="28"/>
          <w:szCs w:val="28"/>
        </w:rPr>
        <w:t>– лица, исполняющего</w:t>
      </w:r>
      <w:r w:rsidR="002C4BBF">
        <w:rPr>
          <w:color w:val="000000"/>
          <w:sz w:val="28"/>
          <w:szCs w:val="28"/>
        </w:rPr>
        <w:t xml:space="preserve"> его обязанности)».</w:t>
      </w:r>
    </w:p>
    <w:p w:rsidR="00125378" w:rsidRDefault="00125378" w:rsidP="00D13BB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Внести изменение в перечень областных государственных организаций, подведомственных министерству </w:t>
      </w:r>
      <w:r w:rsidR="0092237F">
        <w:rPr>
          <w:color w:val="000000"/>
          <w:sz w:val="28"/>
          <w:szCs w:val="28"/>
        </w:rPr>
        <w:t>образования Кировской области (п</w:t>
      </w:r>
      <w:r>
        <w:rPr>
          <w:color w:val="000000"/>
          <w:sz w:val="28"/>
          <w:szCs w:val="28"/>
        </w:rPr>
        <w:t>риложение № 1 к Положению), согласно приложению.</w:t>
      </w:r>
    </w:p>
    <w:p w:rsidR="00AA355F" w:rsidRDefault="00AA355F" w:rsidP="006958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AA355F" w:rsidRDefault="00AA355F" w:rsidP="0069585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20198" w:rsidRDefault="00AA355F" w:rsidP="008C7D0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:rsidR="00F20198" w:rsidRDefault="00F2019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8"/>
      </w:tblGrid>
      <w:tr w:rsidR="00F20198" w:rsidTr="00F20198">
        <w:tc>
          <w:tcPr>
            <w:tcW w:w="5353" w:type="dxa"/>
          </w:tcPr>
          <w:p w:rsidR="00F20198" w:rsidRDefault="00F20198" w:rsidP="00F20198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F20198" w:rsidRDefault="00F20198" w:rsidP="00F20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F20198" w:rsidRDefault="00F20198" w:rsidP="00F20198">
            <w:pPr>
              <w:rPr>
                <w:sz w:val="28"/>
                <w:szCs w:val="28"/>
              </w:rPr>
            </w:pPr>
          </w:p>
          <w:p w:rsidR="00F20198" w:rsidRDefault="00F20198" w:rsidP="00F20198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E0493D" w:rsidRDefault="00E0493D" w:rsidP="00F20198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F20198" w:rsidRDefault="00F20198" w:rsidP="00F20198">
            <w:pPr>
              <w:shd w:val="clear" w:color="auto" w:fill="FFFFFF"/>
              <w:spacing w:after="8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Положению</w:t>
            </w:r>
          </w:p>
        </w:tc>
      </w:tr>
    </w:tbl>
    <w:p w:rsidR="000B18E8" w:rsidRPr="00F20198" w:rsidRDefault="00F20198" w:rsidP="008C7D0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20198">
        <w:rPr>
          <w:b/>
          <w:sz w:val="28"/>
          <w:szCs w:val="28"/>
        </w:rPr>
        <w:t>ИЗМЕНЕНИЕ</w:t>
      </w:r>
    </w:p>
    <w:p w:rsidR="00F20198" w:rsidRDefault="00F20198" w:rsidP="00F20198">
      <w:pPr>
        <w:autoSpaceDE w:val="0"/>
        <w:autoSpaceDN w:val="0"/>
        <w:adjustRightInd w:val="0"/>
        <w:spacing w:after="480"/>
        <w:jc w:val="center"/>
        <w:rPr>
          <w:b/>
          <w:sz w:val="28"/>
          <w:szCs w:val="28"/>
        </w:rPr>
      </w:pPr>
      <w:r w:rsidRPr="00F20198">
        <w:rPr>
          <w:b/>
          <w:sz w:val="28"/>
          <w:szCs w:val="28"/>
        </w:rPr>
        <w:t>в перечне областных государственных организаций, подведомственных министерству образования Кировской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647"/>
      </w:tblGrid>
      <w:tr w:rsidR="00F20198" w:rsidTr="00F20198">
        <w:tc>
          <w:tcPr>
            <w:tcW w:w="817" w:type="dxa"/>
          </w:tcPr>
          <w:p w:rsidR="00F20198" w:rsidRPr="00E0493D" w:rsidRDefault="00F20198" w:rsidP="00F201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93D">
              <w:rPr>
                <w:sz w:val="28"/>
                <w:szCs w:val="28"/>
              </w:rPr>
              <w:t>№ п/п</w:t>
            </w:r>
          </w:p>
        </w:tc>
        <w:tc>
          <w:tcPr>
            <w:tcW w:w="8647" w:type="dxa"/>
          </w:tcPr>
          <w:p w:rsidR="00F20198" w:rsidRPr="00E0493D" w:rsidRDefault="00F20198" w:rsidP="00F201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0493D">
              <w:rPr>
                <w:rFonts w:eastAsiaTheme="minorHAnsi"/>
                <w:sz w:val="28"/>
                <w:szCs w:val="28"/>
                <w:lang w:eastAsia="en-US"/>
              </w:rPr>
              <w:t>Наименование областных государственных организаций, подведомственных министерству образования Кировской области</w:t>
            </w:r>
          </w:p>
        </w:tc>
      </w:tr>
      <w:tr w:rsidR="00F20198" w:rsidTr="00F20198">
        <w:tc>
          <w:tcPr>
            <w:tcW w:w="817" w:type="dxa"/>
          </w:tcPr>
          <w:p w:rsidR="00F20198" w:rsidRDefault="003C3D05" w:rsidP="00F2019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8647" w:type="dxa"/>
          </w:tcPr>
          <w:p w:rsidR="00F20198" w:rsidRDefault="003C3D05" w:rsidP="003C3D0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2005">
              <w:rPr>
                <w:sz w:val="28"/>
                <w:szCs w:val="28"/>
              </w:rPr>
              <w:t>Кировское</w:t>
            </w:r>
            <w:r>
              <w:rPr>
                <w:sz w:val="28"/>
                <w:szCs w:val="28"/>
              </w:rPr>
              <w:t xml:space="preserve"> </w:t>
            </w:r>
            <w:r w:rsidRPr="007E2005">
              <w:rPr>
                <w:sz w:val="28"/>
                <w:szCs w:val="28"/>
              </w:rPr>
              <w:t>областное</w:t>
            </w:r>
            <w:r>
              <w:rPr>
                <w:sz w:val="28"/>
                <w:szCs w:val="28"/>
              </w:rPr>
              <w:t xml:space="preserve"> </w:t>
            </w:r>
            <w:r w:rsidRPr="007E2005">
              <w:rPr>
                <w:sz w:val="28"/>
                <w:szCs w:val="28"/>
              </w:rPr>
              <w:t>государственное</w:t>
            </w:r>
            <w:r>
              <w:rPr>
                <w:sz w:val="28"/>
                <w:szCs w:val="28"/>
              </w:rPr>
              <w:t xml:space="preserve"> </w:t>
            </w:r>
            <w:r w:rsidRPr="007E2005">
              <w:rPr>
                <w:sz w:val="28"/>
                <w:szCs w:val="28"/>
              </w:rPr>
              <w:t>образовательное</w:t>
            </w:r>
            <w:r>
              <w:rPr>
                <w:sz w:val="28"/>
                <w:szCs w:val="28"/>
              </w:rPr>
              <w:t xml:space="preserve"> автономное </w:t>
            </w:r>
            <w:r w:rsidRPr="007E2005">
              <w:rPr>
                <w:sz w:val="28"/>
                <w:szCs w:val="28"/>
              </w:rPr>
              <w:t>учреждение</w:t>
            </w:r>
            <w:r>
              <w:rPr>
                <w:sz w:val="28"/>
                <w:szCs w:val="28"/>
              </w:rPr>
              <w:t xml:space="preserve"> д</w:t>
            </w:r>
            <w:r w:rsidRPr="001E589A">
              <w:rPr>
                <w:bCs/>
                <w:sz w:val="28"/>
              </w:rPr>
              <w:t>ополнительного</w:t>
            </w:r>
            <w:r>
              <w:rPr>
                <w:bCs/>
                <w:sz w:val="28"/>
              </w:rPr>
              <w:t xml:space="preserve"> </w:t>
            </w:r>
            <w:r w:rsidRPr="001E589A">
              <w:rPr>
                <w:bCs/>
                <w:sz w:val="28"/>
              </w:rPr>
              <w:t>профессионального</w:t>
            </w:r>
            <w:r>
              <w:rPr>
                <w:bCs/>
                <w:sz w:val="28"/>
              </w:rPr>
              <w:t xml:space="preserve"> </w:t>
            </w:r>
            <w:r w:rsidRPr="001E589A">
              <w:rPr>
                <w:bCs/>
                <w:sz w:val="28"/>
              </w:rPr>
              <w:t>образования</w:t>
            </w:r>
            <w:r>
              <w:rPr>
                <w:bCs/>
                <w:sz w:val="28"/>
              </w:rPr>
              <w:t xml:space="preserve"> </w:t>
            </w:r>
            <w:r w:rsidRPr="001078A5">
              <w:rPr>
                <w:bCs/>
                <w:sz w:val="28"/>
              </w:rPr>
              <w:t>«</w:t>
            </w:r>
            <w:r>
              <w:rPr>
                <w:bCs/>
                <w:sz w:val="28"/>
              </w:rPr>
              <w:t>Ц</w:t>
            </w:r>
            <w:r w:rsidRPr="00045999">
              <w:rPr>
                <w:bCs/>
                <w:sz w:val="28"/>
              </w:rPr>
              <w:t>ентр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профессиональной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подготовки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и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повышения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квалификации</w:t>
            </w:r>
            <w:r>
              <w:rPr>
                <w:bCs/>
                <w:sz w:val="28"/>
              </w:rPr>
              <w:t xml:space="preserve"> </w:t>
            </w:r>
            <w:r w:rsidRPr="00045999">
              <w:rPr>
                <w:bCs/>
                <w:sz w:val="28"/>
              </w:rPr>
              <w:t>кадров</w:t>
            </w:r>
            <w:r w:rsidRPr="001078A5">
              <w:rPr>
                <w:bCs/>
                <w:sz w:val="28"/>
              </w:rPr>
              <w:t>»</w:t>
            </w:r>
          </w:p>
        </w:tc>
      </w:tr>
    </w:tbl>
    <w:p w:rsidR="00E0493D" w:rsidRPr="00F20198" w:rsidRDefault="00E0493D" w:rsidP="00E0493D">
      <w:pPr>
        <w:autoSpaceDE w:val="0"/>
        <w:autoSpaceDN w:val="0"/>
        <w:adjustRightInd w:val="0"/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E0493D" w:rsidRPr="00F20198" w:rsidSect="00EA055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90" w:rsidRDefault="00936190" w:rsidP="00EA055B">
      <w:r>
        <w:separator/>
      </w:r>
    </w:p>
  </w:endnote>
  <w:endnote w:type="continuationSeparator" w:id="0">
    <w:p w:rsidR="00936190" w:rsidRDefault="00936190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90" w:rsidRDefault="00936190" w:rsidP="00EA055B">
      <w:r>
        <w:separator/>
      </w:r>
    </w:p>
  </w:footnote>
  <w:footnote w:type="continuationSeparator" w:id="0">
    <w:p w:rsidR="00936190" w:rsidRDefault="00936190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F20198" w:rsidRDefault="0093619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3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20198" w:rsidRDefault="00F201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474F9"/>
    <w:rsid w:val="00082C14"/>
    <w:rsid w:val="000B18E8"/>
    <w:rsid w:val="00125378"/>
    <w:rsid w:val="00125429"/>
    <w:rsid w:val="001332BF"/>
    <w:rsid w:val="001B041D"/>
    <w:rsid w:val="001F7300"/>
    <w:rsid w:val="00256B05"/>
    <w:rsid w:val="002B0A81"/>
    <w:rsid w:val="002C4BBF"/>
    <w:rsid w:val="002F70F9"/>
    <w:rsid w:val="003C3D05"/>
    <w:rsid w:val="00520668"/>
    <w:rsid w:val="0062399A"/>
    <w:rsid w:val="0069585A"/>
    <w:rsid w:val="00696FA9"/>
    <w:rsid w:val="006A7EBC"/>
    <w:rsid w:val="00730654"/>
    <w:rsid w:val="007316D2"/>
    <w:rsid w:val="007A38F3"/>
    <w:rsid w:val="00824F6D"/>
    <w:rsid w:val="0086562A"/>
    <w:rsid w:val="008C7D0F"/>
    <w:rsid w:val="008D285F"/>
    <w:rsid w:val="0092237F"/>
    <w:rsid w:val="00936190"/>
    <w:rsid w:val="009B057E"/>
    <w:rsid w:val="00A569CB"/>
    <w:rsid w:val="00A805CA"/>
    <w:rsid w:val="00AA355F"/>
    <w:rsid w:val="00C20AE1"/>
    <w:rsid w:val="00C40D8F"/>
    <w:rsid w:val="00D13BB0"/>
    <w:rsid w:val="00DA62C0"/>
    <w:rsid w:val="00DB5922"/>
    <w:rsid w:val="00DC5203"/>
    <w:rsid w:val="00E0493D"/>
    <w:rsid w:val="00E3502F"/>
    <w:rsid w:val="00EA055B"/>
    <w:rsid w:val="00EB7729"/>
    <w:rsid w:val="00F12AE0"/>
    <w:rsid w:val="00F20198"/>
    <w:rsid w:val="00F6246F"/>
    <w:rsid w:val="00F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30</cp:revision>
  <cp:lastPrinted>2018-08-08T07:40:00Z</cp:lastPrinted>
  <dcterms:created xsi:type="dcterms:W3CDTF">2018-05-14T12:59:00Z</dcterms:created>
  <dcterms:modified xsi:type="dcterms:W3CDTF">2018-10-08T12:32:00Z</dcterms:modified>
</cp:coreProperties>
</file>